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body>
    <w:p xmlns:wp14="http://schemas.microsoft.com/office/word/2010/wordml" w:rsidR="001C5BF6" w:rsidP="001C5BF6" w:rsidRDefault="001C5BF6" w14:paraId="672A6659" wp14:textId="77777777">
      <w:pPr>
        <w:spacing w:after="0" w:line="240" w:lineRule="auto"/>
        <w:jc w:val="center"/>
        <w:rPr>
          <w:rFonts w:cs="Arial" w:asciiTheme="minorHAnsi" w:hAnsiTheme="minorHAnsi"/>
          <w:b/>
          <w:bCs/>
          <w:color w:val="002060"/>
          <w:sz w:val="36"/>
          <w:szCs w:val="36"/>
          <w:u w:val="single"/>
          <w:lang w:eastAsia="en-GB"/>
        </w:rPr>
      </w:pPr>
      <w:r>
        <w:rPr>
          <w:noProof/>
          <w:lang w:val="en-GB" w:eastAsia="en-GB"/>
        </w:rPr>
        <w:drawing>
          <wp:inline xmlns:wp14="http://schemas.microsoft.com/office/word/2010/wordprocessingDrawing" distT="0" distB="0" distL="0" distR="0" wp14:anchorId="1BEA05A9" wp14:editId="7BE7F35E">
            <wp:extent cx="1352550" cy="1843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52550" cy="1843891"/>
                    </a:xfrm>
                    <a:prstGeom prst="rect">
                      <a:avLst/>
                    </a:prstGeom>
                    <a:noFill/>
                    <a:ln w="9525">
                      <a:noFill/>
                      <a:miter lim="800000"/>
                      <a:headEnd/>
                      <a:tailEnd/>
                    </a:ln>
                  </pic:spPr>
                </pic:pic>
              </a:graphicData>
            </a:graphic>
          </wp:inline>
        </w:drawing>
      </w:r>
    </w:p>
    <w:p xmlns:wp14="http://schemas.microsoft.com/office/word/2010/wordml" w:rsidR="001C5BF6" w:rsidP="001C5BF6" w:rsidRDefault="001C5BF6" w14:paraId="0A37501D"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4579B1" w14:paraId="447C9DFA" wp14:textId="77777777">
      <w:pPr>
        <w:spacing w:after="0" w:line="240" w:lineRule="auto"/>
        <w:jc w:val="center"/>
        <w:rPr>
          <w:rFonts w:cs="Arial" w:asciiTheme="minorHAnsi" w:hAnsiTheme="minorHAnsi"/>
          <w:b/>
          <w:bCs/>
          <w:color w:val="002060"/>
          <w:sz w:val="48"/>
          <w:szCs w:val="36"/>
          <w:lang w:eastAsia="en-GB"/>
        </w:rPr>
      </w:pPr>
      <w:r>
        <w:rPr>
          <w:rFonts w:cs="Arial" w:asciiTheme="minorHAnsi" w:hAnsiTheme="minorHAnsi"/>
          <w:b/>
          <w:bCs/>
          <w:color w:val="002060"/>
          <w:sz w:val="48"/>
          <w:szCs w:val="36"/>
          <w:lang w:eastAsia="en-GB"/>
        </w:rPr>
        <w:t>PRIVACY</w:t>
      </w:r>
      <w:r w:rsidRPr="001C5BF6" w:rsidR="001C5BF6">
        <w:rPr>
          <w:rFonts w:cs="Arial" w:asciiTheme="minorHAnsi" w:hAnsiTheme="minorHAnsi"/>
          <w:b/>
          <w:bCs/>
          <w:color w:val="002060"/>
          <w:sz w:val="48"/>
          <w:szCs w:val="36"/>
          <w:lang w:eastAsia="en-GB"/>
        </w:rPr>
        <w:t xml:space="preserve"> POLICY</w:t>
      </w:r>
    </w:p>
    <w:p xmlns:wp14="http://schemas.microsoft.com/office/word/2010/wordml" w:rsidR="001C5BF6" w:rsidP="001C5BF6" w:rsidRDefault="001C5BF6" w14:paraId="5DAB6C7B"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02EB378F"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6A05A809"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5A39BBE3"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41C8F396"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72A3D3EC"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0D0B940D"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0E27B00A"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60061E4C"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44EAFD9C"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1C5BF6" w:rsidRDefault="001C5BF6" w14:paraId="4B94D5A5"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1C5BF6" w:rsidP="00627685" w:rsidRDefault="00627685" w14:paraId="3DEEC669" wp14:textId="77777777">
      <w:pPr>
        <w:tabs>
          <w:tab w:val="left" w:pos="2611"/>
        </w:tabs>
        <w:spacing w:after="0" w:line="240" w:lineRule="auto"/>
        <w:rPr>
          <w:rFonts w:cs="Arial" w:asciiTheme="minorHAnsi" w:hAnsiTheme="minorHAnsi"/>
          <w:b/>
          <w:bCs/>
          <w:color w:val="002060"/>
          <w:sz w:val="48"/>
          <w:szCs w:val="36"/>
          <w:lang w:eastAsia="en-GB"/>
        </w:rPr>
      </w:pPr>
      <w:r>
        <w:rPr>
          <w:rFonts w:cs="Arial" w:asciiTheme="minorHAnsi" w:hAnsiTheme="minorHAnsi"/>
          <w:b/>
          <w:bCs/>
          <w:color w:val="002060"/>
          <w:sz w:val="48"/>
          <w:szCs w:val="36"/>
          <w:lang w:eastAsia="en-GB"/>
        </w:rPr>
        <w:tab/>
      </w:r>
    </w:p>
    <w:p xmlns:wp14="http://schemas.microsoft.com/office/word/2010/wordml" w:rsidR="001C5BF6" w:rsidP="001C5BF6" w:rsidRDefault="001C5BF6" w14:paraId="3656B9AB"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4579B1" w:rsidP="001C5BF6" w:rsidRDefault="004579B1" w14:paraId="45FB0818"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004579B1" w:rsidP="001C5BF6" w:rsidRDefault="004579B1" w14:paraId="049F31CB" wp14:textId="77777777">
      <w:pPr>
        <w:spacing w:after="0" w:line="240" w:lineRule="auto"/>
        <w:jc w:val="center"/>
        <w:rPr>
          <w:rFonts w:cs="Arial" w:asciiTheme="minorHAnsi" w:hAnsiTheme="minorHAnsi"/>
          <w:b/>
          <w:bCs/>
          <w:color w:val="002060"/>
          <w:sz w:val="48"/>
          <w:szCs w:val="36"/>
          <w:lang w:eastAsia="en-GB"/>
        </w:rPr>
      </w:pPr>
    </w:p>
    <w:p xmlns:wp14="http://schemas.microsoft.com/office/word/2010/wordml" w:rsidRPr="001C5BF6" w:rsidR="004579B1" w:rsidP="001C5BF6" w:rsidRDefault="004579B1" w14:paraId="53128261" wp14:textId="77777777">
      <w:pPr>
        <w:spacing w:after="0" w:line="240" w:lineRule="auto"/>
        <w:jc w:val="center"/>
        <w:rPr>
          <w:rFonts w:cs="Arial" w:asciiTheme="minorHAnsi" w:hAnsiTheme="minorHAnsi"/>
          <w:b/>
          <w:bCs/>
          <w:color w:val="002060"/>
          <w:sz w:val="48"/>
          <w:szCs w:val="36"/>
          <w:lang w:eastAsia="en-GB"/>
        </w:rPr>
      </w:pPr>
    </w:p>
    <w:tbl>
      <w:tblPr>
        <w:tblStyle w:val="TableGrid"/>
        <w:tblW w:w="0" w:type="auto"/>
        <w:tblLook w:val="04A0" w:firstRow="1" w:lastRow="0" w:firstColumn="1" w:lastColumn="0" w:noHBand="0" w:noVBand="1"/>
      </w:tblPr>
      <w:tblGrid>
        <w:gridCol w:w="2310"/>
        <w:gridCol w:w="2310"/>
        <w:gridCol w:w="2311"/>
        <w:gridCol w:w="2311"/>
      </w:tblGrid>
      <w:tr xmlns:wp14="http://schemas.microsoft.com/office/word/2010/wordml" w:rsidR="001C5BF6" w:rsidTr="6CAF7567" w14:paraId="1ECD3265" wp14:textId="77777777">
        <w:tc>
          <w:tcPr>
            <w:tcW w:w="2310" w:type="dxa"/>
            <w:tcMar/>
          </w:tcPr>
          <w:p w:rsidRPr="001C5BF6" w:rsidR="001C5BF6" w:rsidRDefault="001C5BF6" w14:paraId="6C7C517D" wp14:textId="77777777">
            <w:pPr>
              <w:spacing w:after="0" w:line="240" w:lineRule="auto"/>
              <w:rPr>
                <w:rFonts w:cs="Arial" w:asciiTheme="minorHAnsi" w:hAnsiTheme="minorHAnsi"/>
                <w:bCs/>
                <w:color w:val="002060"/>
                <w:sz w:val="24"/>
                <w:szCs w:val="36"/>
                <w:lang w:eastAsia="en-GB"/>
              </w:rPr>
            </w:pPr>
            <w:r>
              <w:rPr>
                <w:rFonts w:cs="Arial" w:asciiTheme="minorHAnsi" w:hAnsiTheme="minorHAnsi"/>
                <w:bCs/>
                <w:color w:val="002060"/>
                <w:sz w:val="24"/>
                <w:szCs w:val="36"/>
                <w:lang w:eastAsia="en-GB"/>
              </w:rPr>
              <w:t xml:space="preserve">Version </w:t>
            </w:r>
            <w:r w:rsidR="00627685">
              <w:rPr>
                <w:rFonts w:cs="Arial" w:asciiTheme="minorHAnsi" w:hAnsiTheme="minorHAnsi"/>
                <w:bCs/>
                <w:color w:val="002060"/>
                <w:sz w:val="24"/>
                <w:szCs w:val="36"/>
                <w:lang w:eastAsia="en-GB"/>
              </w:rPr>
              <w:t>0</w:t>
            </w:r>
          </w:p>
        </w:tc>
        <w:tc>
          <w:tcPr>
            <w:tcW w:w="2310" w:type="dxa"/>
            <w:tcMar/>
          </w:tcPr>
          <w:p w:rsidRPr="00627685" w:rsidR="001C5BF6" w:rsidRDefault="00627685" w14:paraId="54DE5169" wp14:textId="77777777">
            <w:pPr>
              <w:spacing w:after="0" w:line="240" w:lineRule="auto"/>
              <w:rPr>
                <w:rFonts w:cs="Arial" w:asciiTheme="minorHAnsi" w:hAnsiTheme="minorHAnsi"/>
                <w:bCs/>
                <w:color w:val="002060"/>
                <w:sz w:val="24"/>
                <w:szCs w:val="36"/>
                <w:lang w:eastAsia="en-GB"/>
              </w:rPr>
            </w:pPr>
            <w:r>
              <w:rPr>
                <w:rFonts w:cs="Arial" w:asciiTheme="minorHAnsi" w:hAnsiTheme="minorHAnsi"/>
                <w:bCs/>
                <w:color w:val="002060"/>
                <w:sz w:val="24"/>
                <w:szCs w:val="36"/>
                <w:lang w:eastAsia="en-GB"/>
              </w:rPr>
              <w:t>Original for Issue</w:t>
            </w:r>
          </w:p>
        </w:tc>
        <w:tc>
          <w:tcPr>
            <w:tcW w:w="2311" w:type="dxa"/>
            <w:tcMar/>
          </w:tcPr>
          <w:p w:rsidRPr="00627685" w:rsidR="001C5BF6" w:rsidRDefault="00627685" w14:paraId="2116158F" wp14:textId="77777777">
            <w:pPr>
              <w:spacing w:after="0" w:line="240" w:lineRule="auto"/>
              <w:rPr>
                <w:rFonts w:cs="Arial" w:asciiTheme="minorHAnsi" w:hAnsiTheme="minorHAnsi"/>
                <w:bCs/>
                <w:color w:val="002060"/>
                <w:sz w:val="24"/>
                <w:szCs w:val="36"/>
                <w:lang w:eastAsia="en-GB"/>
              </w:rPr>
            </w:pPr>
            <w:r>
              <w:rPr>
                <w:rFonts w:cs="Arial" w:asciiTheme="minorHAnsi" w:hAnsiTheme="minorHAnsi"/>
                <w:bCs/>
                <w:color w:val="002060"/>
                <w:sz w:val="24"/>
                <w:szCs w:val="36"/>
                <w:lang w:eastAsia="en-GB"/>
              </w:rPr>
              <w:t>Approved: S Walker</w:t>
            </w:r>
          </w:p>
        </w:tc>
        <w:tc>
          <w:tcPr>
            <w:tcW w:w="2311" w:type="dxa"/>
            <w:tcMar/>
          </w:tcPr>
          <w:p w:rsidRPr="00627685" w:rsidR="001C5BF6" w:rsidP="004579B1" w:rsidRDefault="00627685" w14:paraId="3C1368FB" wp14:textId="77777777">
            <w:pPr>
              <w:spacing w:after="0" w:line="240" w:lineRule="auto"/>
              <w:rPr>
                <w:rFonts w:cs="Arial" w:asciiTheme="minorHAnsi" w:hAnsiTheme="minorHAnsi"/>
                <w:bCs/>
                <w:color w:val="002060"/>
                <w:sz w:val="24"/>
                <w:szCs w:val="36"/>
                <w:lang w:eastAsia="en-GB"/>
              </w:rPr>
            </w:pPr>
            <w:r>
              <w:rPr>
                <w:rFonts w:cs="Arial" w:asciiTheme="minorHAnsi" w:hAnsiTheme="minorHAnsi"/>
                <w:bCs/>
                <w:color w:val="002060"/>
                <w:sz w:val="24"/>
                <w:szCs w:val="36"/>
                <w:lang w:eastAsia="en-GB"/>
              </w:rPr>
              <w:t xml:space="preserve">Date: </w:t>
            </w:r>
            <w:r w:rsidR="004579B1">
              <w:rPr>
                <w:rFonts w:cs="Arial" w:asciiTheme="minorHAnsi" w:hAnsiTheme="minorHAnsi"/>
                <w:bCs/>
                <w:color w:val="002060"/>
                <w:sz w:val="24"/>
                <w:szCs w:val="36"/>
                <w:lang w:eastAsia="en-GB"/>
              </w:rPr>
              <w:t>July 2018</w:t>
            </w:r>
          </w:p>
        </w:tc>
      </w:tr>
      <w:tr w:rsidR="6CAF7567" w:rsidTr="6CAF7567" w14:paraId="52D75CC7">
        <w:trPr>
          <w:trHeight w:val="300"/>
        </w:trPr>
        <w:tc>
          <w:tcPr>
            <w:tcW w:w="2310" w:type="dxa"/>
            <w:tcMar/>
          </w:tcPr>
          <w:p w:rsidR="6CAF7567" w:rsidP="6CAF7567" w:rsidRDefault="6CAF7567" w14:paraId="1B93577F" w14:textId="6330BD31">
            <w:pPr>
              <w:pStyle w:val="Normal"/>
              <w:rPr>
                <w:rFonts w:ascii="Calibri" w:hAnsi="Calibri" w:cs="Arial" w:asciiTheme="minorAscii" w:hAnsiTheme="minorAscii"/>
                <w:color w:val="002060"/>
                <w:sz w:val="24"/>
                <w:szCs w:val="24"/>
                <w:lang w:eastAsia="en-GB"/>
              </w:rPr>
            </w:pPr>
            <w:r w:rsidRPr="6CAF7567" w:rsidR="6CAF7567">
              <w:rPr>
                <w:rFonts w:ascii="Calibri" w:hAnsi="Calibri" w:cs="Arial" w:asciiTheme="minorAscii" w:hAnsiTheme="minorAscii"/>
                <w:color w:val="002060"/>
                <w:sz w:val="24"/>
                <w:szCs w:val="24"/>
                <w:lang w:eastAsia="en-GB"/>
              </w:rPr>
              <w:t>Version 1</w:t>
            </w:r>
          </w:p>
        </w:tc>
        <w:tc>
          <w:tcPr>
            <w:tcW w:w="2310" w:type="dxa"/>
            <w:tcMar/>
          </w:tcPr>
          <w:p w:rsidR="6CAF7567" w:rsidP="6CAF7567" w:rsidRDefault="6CAF7567" w14:paraId="1FCB5E8F" w14:textId="36F83B3D">
            <w:pPr>
              <w:pStyle w:val="Normal"/>
              <w:rPr>
                <w:rFonts w:ascii="Calibri" w:hAnsi="Calibri" w:cs="Arial" w:asciiTheme="minorAscii" w:hAnsiTheme="minorAscii"/>
                <w:color w:val="002060"/>
                <w:sz w:val="24"/>
                <w:szCs w:val="24"/>
                <w:lang w:eastAsia="en-GB"/>
              </w:rPr>
            </w:pPr>
            <w:r w:rsidRPr="6CAF7567" w:rsidR="6CAF7567">
              <w:rPr>
                <w:rFonts w:ascii="Calibri" w:hAnsi="Calibri" w:cs="Arial" w:asciiTheme="minorAscii" w:hAnsiTheme="minorAscii"/>
                <w:color w:val="002060"/>
                <w:sz w:val="24"/>
                <w:szCs w:val="24"/>
                <w:lang w:eastAsia="en-GB"/>
              </w:rPr>
              <w:t xml:space="preserve">Amended </w:t>
            </w:r>
          </w:p>
        </w:tc>
        <w:tc>
          <w:tcPr>
            <w:tcW w:w="2311" w:type="dxa"/>
            <w:tcMar/>
          </w:tcPr>
          <w:p w:rsidR="6CAF7567" w:rsidP="6CAF7567" w:rsidRDefault="6CAF7567" w14:paraId="44B29AF9" w14:textId="7877C0A7">
            <w:pPr>
              <w:pStyle w:val="Normal"/>
              <w:rPr>
                <w:rFonts w:ascii="Calibri" w:hAnsi="Calibri" w:cs="Arial" w:asciiTheme="minorAscii" w:hAnsiTheme="minorAscii"/>
                <w:color w:val="002060"/>
                <w:sz w:val="24"/>
                <w:szCs w:val="24"/>
                <w:lang w:eastAsia="en-GB"/>
              </w:rPr>
            </w:pPr>
            <w:r w:rsidRPr="6CAF7567" w:rsidR="6CAF7567">
              <w:rPr>
                <w:rFonts w:ascii="Calibri" w:hAnsi="Calibri" w:cs="Arial" w:asciiTheme="minorAscii" w:hAnsiTheme="minorAscii"/>
                <w:color w:val="002060"/>
                <w:sz w:val="24"/>
                <w:szCs w:val="24"/>
                <w:lang w:eastAsia="en-GB"/>
              </w:rPr>
              <w:t>Approved: F Fraser</w:t>
            </w:r>
          </w:p>
        </w:tc>
        <w:tc>
          <w:tcPr>
            <w:tcW w:w="2311" w:type="dxa"/>
            <w:tcMar/>
          </w:tcPr>
          <w:p w:rsidR="6CAF7567" w:rsidP="6CAF7567" w:rsidRDefault="6CAF7567" w14:paraId="32CFAD26" w14:textId="4B97B9EF">
            <w:pPr>
              <w:pStyle w:val="Normal"/>
              <w:rPr>
                <w:rFonts w:ascii="Calibri" w:hAnsi="Calibri" w:cs="Arial" w:asciiTheme="minorAscii" w:hAnsiTheme="minorAscii"/>
                <w:color w:val="002060"/>
                <w:sz w:val="24"/>
                <w:szCs w:val="24"/>
                <w:lang w:eastAsia="en-GB"/>
              </w:rPr>
            </w:pPr>
            <w:r w:rsidRPr="6CAF7567" w:rsidR="6CAF7567">
              <w:rPr>
                <w:rFonts w:ascii="Calibri" w:hAnsi="Calibri" w:cs="Arial" w:asciiTheme="minorAscii" w:hAnsiTheme="minorAscii"/>
                <w:color w:val="002060"/>
                <w:sz w:val="24"/>
                <w:szCs w:val="24"/>
                <w:lang w:eastAsia="en-GB"/>
              </w:rPr>
              <w:t>Date: Nov 2023</w:t>
            </w:r>
          </w:p>
        </w:tc>
      </w:tr>
    </w:tbl>
    <w:p xmlns:wp14="http://schemas.microsoft.com/office/word/2010/wordml" w:rsidRPr="001C5BF6" w:rsidR="001C5BF6" w:rsidRDefault="001C5BF6" w14:paraId="62486C05" wp14:textId="77777777">
      <w:pPr>
        <w:spacing w:after="0" w:line="240" w:lineRule="auto"/>
        <w:rPr>
          <w:rFonts w:cs="Arial" w:asciiTheme="minorHAnsi" w:hAnsiTheme="minorHAnsi"/>
          <w:b/>
          <w:bCs/>
          <w:color w:val="002060"/>
          <w:sz w:val="36"/>
          <w:szCs w:val="36"/>
          <w:u w:val="single"/>
          <w:lang w:eastAsia="en-GB"/>
        </w:rPr>
      </w:pPr>
    </w:p>
    <w:p w:rsidR="6CAF7567" w:rsidP="6CAF7567" w:rsidRDefault="6CAF7567" w14:paraId="2E434150" w14:textId="452F3F7D">
      <w:pPr>
        <w:spacing w:after="0" w:line="240" w:lineRule="auto"/>
        <w:jc w:val="center"/>
        <w:rPr>
          <w:rFonts w:ascii="Calibri" w:hAnsi="Calibri" w:cs="Arial" w:asciiTheme="minorAscii" w:hAnsiTheme="minorAscii"/>
          <w:b w:val="1"/>
          <w:bCs w:val="1"/>
          <w:color w:val="002060"/>
          <w:sz w:val="36"/>
          <w:szCs w:val="36"/>
          <w:u w:val="single"/>
          <w:lang w:eastAsia="en-GB"/>
        </w:rPr>
      </w:pPr>
    </w:p>
    <w:p w:rsidR="6CAF7567" w:rsidP="6CAF7567" w:rsidRDefault="6CAF7567" w14:paraId="058C4319" w14:textId="55891E00">
      <w:pPr>
        <w:spacing w:after="0" w:line="240" w:lineRule="auto"/>
        <w:jc w:val="center"/>
        <w:rPr>
          <w:rFonts w:ascii="Calibri" w:hAnsi="Calibri" w:cs="Arial" w:asciiTheme="minorAscii" w:hAnsiTheme="minorAscii"/>
          <w:b w:val="1"/>
          <w:bCs w:val="1"/>
          <w:color w:val="002060"/>
          <w:sz w:val="36"/>
          <w:szCs w:val="36"/>
          <w:u w:val="single"/>
          <w:lang w:eastAsia="en-GB"/>
        </w:rPr>
      </w:pPr>
    </w:p>
    <w:p xmlns:wp14="http://schemas.microsoft.com/office/word/2010/wordml" w:rsidR="00B3553B" w:rsidP="00E42E40" w:rsidRDefault="004579B1" w14:paraId="13056EE7" wp14:textId="77777777">
      <w:pPr>
        <w:spacing w:after="0" w:line="240" w:lineRule="auto"/>
        <w:jc w:val="center"/>
        <w:rPr>
          <w:rFonts w:cs="Arial" w:asciiTheme="minorHAnsi" w:hAnsiTheme="minorHAnsi"/>
          <w:b/>
          <w:bCs/>
          <w:color w:val="002060"/>
          <w:sz w:val="28"/>
          <w:szCs w:val="28"/>
          <w:u w:val="single"/>
          <w:lang w:eastAsia="en-GB"/>
        </w:rPr>
      </w:pPr>
      <w:r>
        <w:rPr>
          <w:rFonts w:cs="Arial" w:asciiTheme="minorHAnsi" w:hAnsiTheme="minorHAnsi"/>
          <w:b/>
          <w:bCs/>
          <w:color w:val="002060"/>
          <w:sz w:val="36"/>
          <w:szCs w:val="36"/>
          <w:u w:val="single"/>
          <w:lang w:eastAsia="en-GB"/>
        </w:rPr>
        <w:t>Summary of how we and Scottish Rugby Use Your Data</w:t>
      </w:r>
    </w:p>
    <w:p xmlns:wp14="http://schemas.microsoft.com/office/word/2010/wordml" w:rsidRPr="00F60849" w:rsidR="00E42E40" w:rsidP="00E42E40" w:rsidRDefault="00E42E40" w14:paraId="4101652C" wp14:textId="77777777">
      <w:pPr>
        <w:spacing w:after="0" w:line="240" w:lineRule="auto"/>
        <w:jc w:val="both"/>
        <w:rPr>
          <w:rFonts w:cs="Arial" w:asciiTheme="minorHAnsi" w:hAnsiTheme="minorHAnsi"/>
          <w:bCs/>
          <w:color w:val="002060"/>
          <w:szCs w:val="28"/>
          <w:lang w:eastAsia="en-GB"/>
        </w:rPr>
      </w:pPr>
    </w:p>
    <w:p xmlns:wp14="http://schemas.microsoft.com/office/word/2010/wordml" w:rsidRPr="004579B1" w:rsidR="004579B1" w:rsidP="004579B1" w:rsidRDefault="004579B1" w14:paraId="673F5DDE"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What we need </w:t>
      </w:r>
    </w:p>
    <w:p xmlns:wp14="http://schemas.microsoft.com/office/word/2010/wordml" w:rsidRPr="004579B1" w:rsidR="004579B1" w:rsidP="6CAF7567" w:rsidRDefault="004579B1" w14:paraId="315B9B96" wp14:textId="1BA89374">
      <w:pPr>
        <w:pStyle w:val="Default"/>
        <w:rPr>
          <w:rFonts w:ascii="Calibri" w:hAnsi="Calibri" w:asciiTheme="minorAscii" w:hAnsiTheme="minorAscii"/>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Ross Sutherland Rugby Football Club (RSRFC) will be a “controller” of the personal information that you provide to us in this form, unless otherwise </w:t>
      </w:r>
      <w:r w:rsidRPr="6CAF7567" w:rsidR="6CAF7567">
        <w:rPr>
          <w:rFonts w:ascii="Calibri" w:hAnsi="Calibri" w:asciiTheme="minorAscii" w:hAnsiTheme="minorAscii"/>
          <w:color w:val="17365D" w:themeColor="text2" w:themeTint="FF" w:themeShade="BF"/>
          <w:sz w:val="22"/>
          <w:szCs w:val="22"/>
        </w:rPr>
        <w:t>stated</w:t>
      </w:r>
      <w:r w:rsidRPr="6CAF7567" w:rsidR="6CAF7567">
        <w:rPr>
          <w:rFonts w:ascii="Calibri" w:hAnsi="Calibri" w:asciiTheme="minorAscii" w:hAnsiTheme="minorAscii"/>
          <w:color w:val="17365D" w:themeColor="text2" w:themeTint="FF" w:themeShade="BF"/>
          <w:sz w:val="22"/>
          <w:szCs w:val="22"/>
        </w:rPr>
        <w:t xml:space="preserve">. When you register as a member of RSRFC or renew your membership (including if you are registering or renewing on behalf of a child under the age of 18), we will ask you for the following personal information: </w:t>
      </w:r>
    </w:p>
    <w:p xmlns:wp14="http://schemas.microsoft.com/office/word/2010/wordml" w:rsidRPr="004579B1" w:rsidR="004579B1" w:rsidP="004579B1" w:rsidRDefault="004579B1" w14:paraId="1318C719"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contact details – name, address, email address; </w:t>
      </w:r>
    </w:p>
    <w:p xmlns:wp14="http://schemas.microsoft.com/office/word/2010/wordml" w:rsidRPr="004579B1" w:rsidR="004579B1" w:rsidP="004579B1" w:rsidRDefault="004579B1" w14:paraId="536BC380"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date of birth and sex of all players; </w:t>
      </w:r>
    </w:p>
    <w:p xmlns:wp14="http://schemas.microsoft.com/office/word/2010/wordml" w:rsidRPr="004579B1" w:rsidR="004579B1" w:rsidP="004579B1" w:rsidRDefault="004579B1" w14:paraId="39F1A303"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membership criteria / category – player, parent, volunteer, supporter etc. </w:t>
      </w:r>
    </w:p>
    <w:p xmlns:wp14="http://schemas.microsoft.com/office/word/2010/wordml" w:rsidRPr="004579B1" w:rsidR="004579B1" w:rsidP="004579B1" w:rsidRDefault="004579B1" w14:paraId="5C2365C1"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Why we need your personal information – contractual purposes </w:t>
      </w:r>
    </w:p>
    <w:p xmlns:wp14="http://schemas.microsoft.com/office/word/2010/wordml" w:rsidRPr="004579B1" w:rsidR="004579B1" w:rsidP="004579B1" w:rsidRDefault="004579B1" w14:paraId="6F363E35"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We need to collect our members’ personal information so that we can manage your membership. We will use our members’ personal information to: </w:t>
      </w:r>
    </w:p>
    <w:p xmlns:wp14="http://schemas.microsoft.com/office/word/2010/wordml" w:rsidRPr="004579B1" w:rsidR="004579B1" w:rsidP="004579B1" w:rsidRDefault="004579B1" w14:paraId="2A9BFF40"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provide you with core member services, including, player insurance and PVG checks; </w:t>
      </w:r>
    </w:p>
    <w:p xmlns:wp14="http://schemas.microsoft.com/office/word/2010/wordml" w:rsidRPr="004579B1" w:rsidR="004579B1" w:rsidP="004579B1" w:rsidRDefault="004579B1" w14:paraId="044BC093"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set up your online membership account and administer your account online, which we ask you to set up and control through the Club’s website – www.deeside-rfc.co.uk </w:t>
      </w:r>
    </w:p>
    <w:p xmlns:wp14="http://schemas.microsoft.com/office/word/2010/wordml" w:rsidRPr="004579B1" w:rsidR="004579B1" w:rsidP="004579B1" w:rsidRDefault="004579B1" w14:paraId="0A370DEE"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send you membership communications by post or email in relation to essential membership services, including but not limited to, club activities, membership renewals and information on membership benefits. </w:t>
      </w:r>
    </w:p>
    <w:p xmlns:wp14="http://schemas.microsoft.com/office/word/2010/wordml" w:rsidRPr="004579B1" w:rsidR="004579B1" w:rsidP="004579B1" w:rsidRDefault="004579B1" w14:paraId="4BD8610B"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If you do not provide us with all of the personal information that we need to collect, then this may affect our ability to offer the above membership services and benefits. </w:t>
      </w:r>
    </w:p>
    <w:p xmlns:wp14="http://schemas.microsoft.com/office/word/2010/wordml" w:rsidRPr="004579B1" w:rsidR="004579B1" w:rsidP="004579B1" w:rsidRDefault="004579B1" w14:paraId="21415D9D"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Why we need your personal information – legitimate purposes </w:t>
      </w:r>
    </w:p>
    <w:p xmlns:wp14="http://schemas.microsoft.com/office/word/2010/wordml" w:rsidRPr="004579B1" w:rsidR="004579B1" w:rsidP="004579B1" w:rsidRDefault="004579B1" w14:paraId="21D58436"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We also process our members’ personal information in pursuit of our legitimate </w:t>
      </w:r>
    </w:p>
    <w:p xmlns:wp14="http://schemas.microsoft.com/office/word/2010/wordml" w:rsidRPr="004579B1" w:rsidR="004579B1" w:rsidP="004579B1" w:rsidRDefault="004579B1" w14:paraId="76F41847"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interests to: </w:t>
      </w:r>
    </w:p>
    <w:p xmlns:wp14="http://schemas.microsoft.com/office/word/2010/wordml" w:rsidRPr="004579B1" w:rsidR="004579B1" w:rsidP="004579B1" w:rsidRDefault="004579B1" w14:paraId="6F1D075C"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promote and encourage participation in the sport of rugby by sending members’ communications and booking information for upcoming competitions and events. Our competitions and events may be filmed or photographed and your personal information may also be used in images captured from our competitions and events, which we use for promotional, education and development purposes; </w:t>
      </w:r>
    </w:p>
    <w:p xmlns:wp14="http://schemas.microsoft.com/office/word/2010/wordml" w:rsidRPr="004579B1" w:rsidR="004579B1" w:rsidP="004579B1" w:rsidRDefault="004579B1" w14:paraId="714383CA"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provide competition in the sport of rugby by accepting and managing entries for our competitions and checking your personal information to ensure you are entered into the correct category; </w:t>
      </w:r>
    </w:p>
    <w:p xmlns:wp14="http://schemas.microsoft.com/office/word/2010/wordml" w:rsidRPr="004579B1" w:rsidR="004579B1" w:rsidP="004579B1" w:rsidRDefault="004579B1" w14:paraId="73708885"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 develop and maintain our members’ qualifications, including sending email communications to members to inform you of upcoming courses, renewal requirements and verify that you have completed any mandatory training and PVG / child protection requirements; </w:t>
      </w:r>
    </w:p>
    <w:p xmlns:wp14="http://schemas.microsoft.com/office/word/2010/wordml" w:rsidRPr="004579B1" w:rsidR="004579B1" w:rsidP="6CAF7567" w:rsidRDefault="004579B1" w14:paraId="54537506" wp14:textId="3172D1D4">
      <w:pPr>
        <w:pStyle w:val="Default"/>
        <w:rPr>
          <w:rFonts w:ascii="Calibri" w:hAnsi="Calibri" w:asciiTheme="minorAscii" w:hAnsiTheme="minorAscii"/>
          <w:b w:val="1"/>
          <w:bCs w:val="1"/>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 respond to and communicate with members </w:t>
      </w:r>
      <w:r w:rsidRPr="6CAF7567" w:rsidR="6CAF7567">
        <w:rPr>
          <w:rFonts w:ascii="Calibri" w:hAnsi="Calibri" w:asciiTheme="minorAscii" w:hAnsiTheme="minorAscii"/>
          <w:color w:val="17365D" w:themeColor="text2" w:themeTint="FF" w:themeShade="BF"/>
          <w:sz w:val="22"/>
          <w:szCs w:val="22"/>
        </w:rPr>
        <w:t>regarding</w:t>
      </w:r>
      <w:r w:rsidRPr="6CAF7567" w:rsidR="6CAF7567">
        <w:rPr>
          <w:rFonts w:ascii="Calibri" w:hAnsi="Calibri" w:asciiTheme="minorAscii" w:hAnsiTheme="minorAscii"/>
          <w:color w:val="17365D" w:themeColor="text2" w:themeTint="FF" w:themeShade="BF"/>
          <w:sz w:val="22"/>
          <w:szCs w:val="22"/>
        </w:rPr>
        <w:t xml:space="preserve"> your questions, comments, support needs or complaints, </w:t>
      </w:r>
      <w:r w:rsidRPr="6CAF7567" w:rsidR="6CAF7567">
        <w:rPr>
          <w:rFonts w:ascii="Calibri" w:hAnsi="Calibri" w:asciiTheme="minorAscii" w:hAnsiTheme="minorAscii"/>
          <w:color w:val="17365D" w:themeColor="text2" w:themeTint="FF" w:themeShade="BF"/>
          <w:sz w:val="22"/>
          <w:szCs w:val="22"/>
        </w:rPr>
        <w:t>concerns</w:t>
      </w:r>
      <w:r w:rsidRPr="6CAF7567" w:rsidR="6CAF7567">
        <w:rPr>
          <w:rFonts w:ascii="Calibri" w:hAnsi="Calibri" w:asciiTheme="minorAscii" w:hAnsiTheme="minorAscii"/>
          <w:color w:val="17365D" w:themeColor="text2" w:themeTint="FF" w:themeShade="BF"/>
          <w:sz w:val="22"/>
          <w:szCs w:val="22"/>
        </w:rPr>
        <w:t xml:space="preserve"> or allegations in relation to the sport of rugby. We will use your personal information to investigate your complaint, suspend membership and take disciplinary action where </w:t>
      </w:r>
      <w:r w:rsidRPr="6CAF7567" w:rsidR="6CAF7567">
        <w:rPr>
          <w:rFonts w:ascii="Calibri" w:hAnsi="Calibri" w:asciiTheme="minorAscii" w:hAnsiTheme="minorAscii"/>
          <w:color w:val="17365D" w:themeColor="text2" w:themeTint="FF" w:themeShade="BF"/>
          <w:sz w:val="22"/>
          <w:szCs w:val="22"/>
        </w:rPr>
        <w:t>appropriate</w:t>
      </w:r>
      <w:r w:rsidRPr="6CAF7567" w:rsidR="6CAF7567">
        <w:rPr>
          <w:rFonts w:ascii="Calibri" w:hAnsi="Calibri" w:asciiTheme="minorAscii" w:hAnsiTheme="minorAscii"/>
          <w:color w:val="17365D" w:themeColor="text2" w:themeTint="FF" w:themeShade="BF"/>
          <w:sz w:val="22"/>
          <w:szCs w:val="22"/>
        </w:rPr>
        <w:t xml:space="preserve">. </w:t>
      </w:r>
    </w:p>
    <w:p xmlns:wp14="http://schemas.microsoft.com/office/word/2010/wordml" w:rsidRPr="004579B1" w:rsidR="004579B1" w:rsidP="004579B1" w:rsidRDefault="004579B1" w14:paraId="4B99056E" wp14:textId="77777777">
      <w:pPr>
        <w:pStyle w:val="Default"/>
        <w:rPr>
          <w:rFonts w:asciiTheme="minorHAnsi" w:hAnsiTheme="minorHAnsi"/>
          <w:color w:val="17365D" w:themeColor="text2" w:themeShade="BF"/>
          <w:sz w:val="22"/>
          <w:szCs w:val="22"/>
        </w:rPr>
      </w:pPr>
    </w:p>
    <w:p xmlns:wp14="http://schemas.microsoft.com/office/word/2010/wordml" w:rsidRPr="004579B1" w:rsidR="004579B1" w:rsidP="6CAF7567" w:rsidRDefault="004579B1" w14:paraId="083723D8" wp14:textId="76DFF50A">
      <w:pPr>
        <w:pStyle w:val="Default"/>
        <w:pageBreakBefore/>
        <w:rPr>
          <w:rFonts w:ascii="Calibri" w:hAnsi="Calibri" w:asciiTheme="minorAscii" w:hAnsiTheme="minorAscii"/>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Where we process your personal information in pursuit of our legitimate interests, you have the right to object to us using your personal information for the above purposes. If you wish to object to any of the above processing, please contact us </w:t>
      </w:r>
      <w:r w:rsidRPr="6CAF7567" w:rsidR="6CAF7567">
        <w:rPr>
          <w:rFonts w:ascii="Calibri" w:hAnsi="Calibri" w:asciiTheme="minorAscii" w:hAnsiTheme="minorAscii"/>
          <w:color w:val="0070C0"/>
          <w:sz w:val="22"/>
          <w:szCs w:val="22"/>
          <w:u w:val="single"/>
        </w:rPr>
        <w:t>rosssutherlandrfc@hotmail.co.uk</w:t>
      </w:r>
      <w:r w:rsidRPr="6CAF7567" w:rsidR="6CAF7567">
        <w:rPr>
          <w:rFonts w:ascii="Calibri" w:hAnsi="Calibri" w:asciiTheme="minorAscii" w:hAnsiTheme="minorAscii"/>
          <w:color w:val="17365D" w:themeColor="text2" w:themeTint="FF" w:themeShade="BF"/>
          <w:sz w:val="22"/>
          <w:szCs w:val="22"/>
          <w:u w:val="single"/>
        </w:rPr>
        <w:t xml:space="preserve"> </w:t>
      </w:r>
      <w:r w:rsidRPr="6CAF7567" w:rsidR="6CAF7567">
        <w:rPr>
          <w:rFonts w:ascii="Calibri" w:hAnsi="Calibri" w:asciiTheme="minorAscii" w:hAnsiTheme="minorAscii"/>
          <w:color w:val="17365D" w:themeColor="text2" w:themeTint="FF" w:themeShade="BF"/>
          <w:sz w:val="22"/>
          <w:szCs w:val="22"/>
        </w:rPr>
        <w:t xml:space="preserve">If we agree and </w:t>
      </w:r>
      <w:r w:rsidRPr="6CAF7567" w:rsidR="6CAF7567">
        <w:rPr>
          <w:rFonts w:ascii="Calibri" w:hAnsi="Calibri" w:asciiTheme="minorAscii" w:hAnsiTheme="minorAscii"/>
          <w:color w:val="17365D" w:themeColor="text2" w:themeTint="FF" w:themeShade="BF"/>
          <w:sz w:val="22"/>
          <w:szCs w:val="22"/>
        </w:rPr>
        <w:t>comply with</w:t>
      </w:r>
      <w:r w:rsidRPr="6CAF7567" w:rsidR="6CAF7567">
        <w:rPr>
          <w:rFonts w:ascii="Calibri" w:hAnsi="Calibri" w:asciiTheme="minorAscii" w:hAnsiTheme="minorAscii"/>
          <w:color w:val="17365D" w:themeColor="text2" w:themeTint="FF" w:themeShade="BF"/>
          <w:sz w:val="22"/>
          <w:szCs w:val="22"/>
        </w:rPr>
        <w:t xml:space="preserve"> your objection, this may affect our ability to undertake the tasks above for the benefit of you as a member. </w:t>
      </w:r>
    </w:p>
    <w:p xmlns:wp14="http://schemas.microsoft.com/office/word/2010/wordml" w:rsidRPr="004579B1" w:rsidR="004579B1" w:rsidP="004579B1" w:rsidRDefault="004579B1" w14:paraId="64ECAE71"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Why we need your personal information – legal obligations </w:t>
      </w:r>
    </w:p>
    <w:p xmlns:wp14="http://schemas.microsoft.com/office/word/2010/wordml" w:rsidRPr="004579B1" w:rsidR="004579B1" w:rsidP="004579B1" w:rsidRDefault="004579B1" w14:paraId="7E8227F6" wp14:textId="77777777">
      <w:pPr>
        <w:pStyle w:val="Default"/>
        <w:rPr>
          <w:rFonts w:asciiTheme="minorHAnsi" w:hAnsiTheme="minorHAnsi"/>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We are under a legal obligation to process certain personal information relating to our members for the purposes of complying with our obligations under the Protection of Vulnerable Groups (Scotland) Act 2007 to check that our coaches and volunteers are able to undertake regulated work with children and vulnerable adults. </w:t>
      </w:r>
    </w:p>
    <w:p w:rsidR="6CAF7567" w:rsidP="6CAF7567" w:rsidRDefault="6CAF7567" w14:paraId="3D49C5E3" w14:textId="0A46026C">
      <w:pPr>
        <w:pStyle w:val="Default"/>
        <w:rPr>
          <w:rFonts w:ascii="Calibri" w:hAnsi="Calibri" w:asciiTheme="minorAscii" w:hAnsiTheme="minorAscii"/>
          <w:b w:val="1"/>
          <w:bCs w:val="1"/>
          <w:color w:val="17365D" w:themeColor="text2" w:themeTint="FF" w:themeShade="BF"/>
          <w:sz w:val="22"/>
          <w:szCs w:val="22"/>
        </w:rPr>
      </w:pPr>
    </w:p>
    <w:p w:rsidR="6CAF7567" w:rsidP="6CAF7567" w:rsidRDefault="6CAF7567" w14:paraId="3AC5173F" w14:textId="00E612B6">
      <w:pPr>
        <w:pStyle w:val="Default"/>
        <w:rPr>
          <w:rFonts w:ascii="Calibri" w:hAnsi="Calibri" w:asciiTheme="minorAscii" w:hAnsiTheme="minorAscii"/>
          <w:b w:val="1"/>
          <w:bCs w:val="1"/>
          <w:color w:val="17365D" w:themeColor="text2" w:themeTint="FF" w:themeShade="BF"/>
          <w:sz w:val="22"/>
          <w:szCs w:val="22"/>
        </w:rPr>
      </w:pPr>
    </w:p>
    <w:p w:rsidR="6CAF7567" w:rsidP="6CAF7567" w:rsidRDefault="6CAF7567" w14:paraId="3FDD8D6B" w14:textId="55395E3E">
      <w:pPr>
        <w:pStyle w:val="Default"/>
        <w:rPr>
          <w:rFonts w:ascii="Calibri" w:hAnsi="Calibri" w:asciiTheme="minorAscii" w:hAnsiTheme="minorAscii"/>
          <w:b w:val="1"/>
          <w:bCs w:val="1"/>
          <w:color w:val="17365D" w:themeColor="text2" w:themeTint="FF" w:themeShade="BF"/>
          <w:sz w:val="22"/>
          <w:szCs w:val="22"/>
        </w:rPr>
      </w:pPr>
    </w:p>
    <w:p xmlns:wp14="http://schemas.microsoft.com/office/word/2010/wordml" w:rsidRPr="004579B1" w:rsidR="004579B1" w:rsidP="004579B1" w:rsidRDefault="004579B1" w14:paraId="1F926C47"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Other uses of your personal information </w:t>
      </w:r>
    </w:p>
    <w:p xmlns:wp14="http://schemas.microsoft.com/office/word/2010/wordml" w:rsidRPr="004579B1" w:rsidR="004579B1" w:rsidP="004579B1" w:rsidRDefault="004579B1" w14:paraId="02EB4842"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We may ask you if we can process your personal information for additional purposes. Where we do so, we will provide you with an additional privacy notice with information on how we will use your information for these additional </w:t>
      </w:r>
    </w:p>
    <w:p xmlns:wp14="http://schemas.microsoft.com/office/word/2010/wordml" w:rsidRPr="004579B1" w:rsidR="004579B1" w:rsidP="004579B1" w:rsidRDefault="004579B1" w14:paraId="7A5D737C" wp14:textId="77777777">
      <w:pPr>
        <w:pStyle w:val="Default"/>
        <w:rPr>
          <w:rFonts w:asciiTheme="minorHAnsi" w:hAnsiTheme="minorHAnsi"/>
          <w:color w:val="17365D" w:themeColor="text2" w:themeShade="BF"/>
          <w:sz w:val="22"/>
          <w:szCs w:val="22"/>
        </w:rPr>
      </w:pPr>
      <w:r w:rsidRPr="004579B1">
        <w:rPr>
          <w:rFonts w:asciiTheme="minorHAnsi" w:hAnsiTheme="minorHAnsi"/>
          <w:color w:val="17365D" w:themeColor="text2" w:themeShade="BF"/>
          <w:sz w:val="22"/>
          <w:szCs w:val="22"/>
        </w:rPr>
        <w:t xml:space="preserve">purposes. </w:t>
      </w:r>
    </w:p>
    <w:p xmlns:wp14="http://schemas.microsoft.com/office/word/2010/wordml" w:rsidRPr="004579B1" w:rsidR="004579B1" w:rsidP="004579B1" w:rsidRDefault="004579B1" w14:paraId="567E5AC4" wp14:textId="77777777">
      <w:pPr>
        <w:pStyle w:val="Default"/>
        <w:rPr>
          <w:rFonts w:asciiTheme="minorHAnsi" w:hAnsiTheme="minorHAnsi"/>
          <w:color w:val="17365D" w:themeColor="text2" w:themeShade="BF"/>
          <w:sz w:val="22"/>
          <w:szCs w:val="22"/>
        </w:rPr>
      </w:pPr>
      <w:r w:rsidRPr="004579B1">
        <w:rPr>
          <w:rFonts w:asciiTheme="minorHAnsi" w:hAnsiTheme="minorHAnsi"/>
          <w:b/>
          <w:bCs/>
          <w:color w:val="17365D" w:themeColor="text2" w:themeShade="BF"/>
          <w:sz w:val="22"/>
          <w:szCs w:val="22"/>
        </w:rPr>
        <w:t xml:space="preserve">Who we share your personal information with </w:t>
      </w:r>
    </w:p>
    <w:p xmlns:wp14="http://schemas.microsoft.com/office/word/2010/wordml" w:rsidRPr="004579B1" w:rsidR="004579B1" w:rsidP="6CAF7567" w:rsidRDefault="004579B1" w14:paraId="08156FCD" wp14:textId="1A04E420">
      <w:pPr>
        <w:pStyle w:val="Default"/>
        <w:rPr>
          <w:rFonts w:ascii="Calibri" w:hAnsi="Calibri" w:asciiTheme="minorAscii" w:hAnsiTheme="minorAscii"/>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We may </w:t>
      </w:r>
      <w:r w:rsidRPr="6CAF7567" w:rsidR="6CAF7567">
        <w:rPr>
          <w:rFonts w:ascii="Calibri" w:hAnsi="Calibri" w:asciiTheme="minorAscii" w:hAnsiTheme="minorAscii"/>
          <w:color w:val="17365D" w:themeColor="text2" w:themeTint="FF" w:themeShade="BF"/>
          <w:sz w:val="22"/>
          <w:szCs w:val="22"/>
        </w:rPr>
        <w:t>be required</w:t>
      </w:r>
      <w:r w:rsidRPr="6CAF7567" w:rsidR="6CAF7567">
        <w:rPr>
          <w:rFonts w:ascii="Calibri" w:hAnsi="Calibri" w:asciiTheme="minorAscii" w:hAnsiTheme="minorAscii"/>
          <w:color w:val="17365D" w:themeColor="text2" w:themeTint="FF" w:themeShade="BF"/>
          <w:sz w:val="22"/>
          <w:szCs w:val="22"/>
        </w:rPr>
        <w:t xml:space="preserve"> to share personal information with statutory or regulatory  authorities and </w:t>
      </w:r>
      <w:r w:rsidRPr="6CAF7567" w:rsidR="6CAF7567">
        <w:rPr>
          <w:rFonts w:ascii="Calibri" w:hAnsi="Calibri" w:asciiTheme="minorAscii" w:hAnsiTheme="minorAscii"/>
          <w:color w:val="17365D" w:themeColor="text2" w:themeTint="FF" w:themeShade="BF"/>
          <w:sz w:val="22"/>
          <w:szCs w:val="22"/>
        </w:rPr>
        <w:t>organisations</w:t>
      </w:r>
      <w:r w:rsidRPr="6CAF7567" w:rsidR="6CAF7567">
        <w:rPr>
          <w:rFonts w:ascii="Calibri" w:hAnsi="Calibri" w:asciiTheme="minorAscii" w:hAnsiTheme="minorAscii"/>
          <w:color w:val="17365D" w:themeColor="text2" w:themeTint="FF" w:themeShade="BF"/>
          <w:sz w:val="22"/>
          <w:szCs w:val="22"/>
        </w:rPr>
        <w:t xml:space="preserve"> to </w:t>
      </w:r>
      <w:r w:rsidRPr="6CAF7567" w:rsidR="6CAF7567">
        <w:rPr>
          <w:rFonts w:ascii="Calibri" w:hAnsi="Calibri" w:asciiTheme="minorAscii" w:hAnsiTheme="minorAscii"/>
          <w:color w:val="17365D" w:themeColor="text2" w:themeTint="FF" w:themeShade="BF"/>
          <w:sz w:val="22"/>
          <w:szCs w:val="22"/>
        </w:rPr>
        <w:t>comply with</w:t>
      </w:r>
      <w:r w:rsidRPr="6CAF7567" w:rsidR="6CAF7567">
        <w:rPr>
          <w:rFonts w:ascii="Calibri" w:hAnsi="Calibri" w:asciiTheme="minorAscii" w:hAnsiTheme="minorAscii"/>
          <w:color w:val="17365D" w:themeColor="text2" w:themeTint="FF" w:themeShade="BF"/>
          <w:sz w:val="22"/>
          <w:szCs w:val="22"/>
        </w:rPr>
        <w:t xml:space="preserve"> statutory obligations. </w:t>
      </w:r>
    </w:p>
    <w:p xmlns:wp14="http://schemas.microsoft.com/office/word/2010/wordml" w:rsidRPr="004579B1" w:rsidR="004579B1" w:rsidP="6CAF7567" w:rsidRDefault="004579B1" w14:paraId="59E5B905" wp14:textId="7A242B10">
      <w:pPr>
        <w:pStyle w:val="Default"/>
        <w:rPr>
          <w:rFonts w:ascii="Calibri" w:hAnsi="Calibri" w:asciiTheme="minorAscii" w:hAnsiTheme="minorAscii"/>
          <w:color w:val="17365D" w:themeColor="text2" w:themeShade="BF"/>
          <w:sz w:val="22"/>
          <w:szCs w:val="22"/>
        </w:rPr>
      </w:pPr>
      <w:r w:rsidRPr="6CAF7567" w:rsidR="6CAF7567">
        <w:rPr>
          <w:rFonts w:ascii="Calibri" w:hAnsi="Calibri" w:asciiTheme="minorAscii" w:hAnsiTheme="minorAscii"/>
          <w:color w:val="17365D" w:themeColor="text2" w:themeTint="FF" w:themeShade="BF"/>
          <w:sz w:val="22"/>
          <w:szCs w:val="22"/>
        </w:rPr>
        <w:t xml:space="preserve">We will share personal data with Scottish Rugby through Scottish Rugby’s Registration System (SCRUMS) and for other purposes such as PVG, insurance, disciplinary matters etc. </w:t>
      </w:r>
    </w:p>
    <w:p xmlns:wp14="http://schemas.microsoft.com/office/word/2010/wordml" w:rsidRPr="004579B1" w:rsidR="004579B1" w:rsidP="6CAF7567" w:rsidRDefault="004579B1" w14:paraId="5B3F329D" wp14:textId="2960F49E">
      <w:pPr>
        <w:rPr>
          <w:rFonts w:ascii="Calibri" w:hAnsi="Calibri" w:asciiTheme="minorAscii" w:hAnsiTheme="minorAscii"/>
          <w:color w:val="17365D" w:themeColor="text2" w:themeShade="BF"/>
        </w:rPr>
      </w:pPr>
      <w:r w:rsidRPr="6CAF7567" w:rsidR="6CAF7567">
        <w:rPr>
          <w:rFonts w:ascii="Calibri" w:hAnsi="Calibri" w:asciiTheme="minorAscii" w:hAnsiTheme="minorAscii"/>
          <w:color w:val="17365D" w:themeColor="text2" w:themeTint="FF" w:themeShade="BF"/>
        </w:rPr>
        <w:t xml:space="preserve">Our website is hosted by </w:t>
      </w:r>
      <w:r w:rsidRPr="6CAF7567" w:rsidR="6CAF7567">
        <w:rPr>
          <w:rFonts w:ascii="Calibri" w:hAnsi="Calibri" w:asciiTheme="minorAscii" w:hAnsiTheme="minorAscii"/>
          <w:color w:val="17365D" w:themeColor="text2" w:themeTint="FF" w:themeShade="BF"/>
        </w:rPr>
        <w:t>MCH</w:t>
      </w:r>
      <w:r w:rsidRPr="6CAF7567" w:rsidR="6CAF7567">
        <w:rPr>
          <w:rFonts w:ascii="Calibri" w:hAnsi="Calibri" w:asciiTheme="minorAscii" w:hAnsiTheme="minorAscii"/>
          <w:color w:val="17365D" w:themeColor="text2" w:themeTint="FF" w:themeShade="BF"/>
        </w:rPr>
        <w:t xml:space="preserve"> and your personal data is controlled through their privacy policy</w:t>
      </w:r>
      <w:bookmarkStart w:name="_GoBack" w:id="0"/>
      <w:bookmarkEnd w:id="0"/>
    </w:p>
    <w:sectPr w:rsidRPr="004579B1" w:rsidR="004579B1" w:rsidSect="00724BFD">
      <w:footerReference w:type="default" r:id="rId10"/>
      <w:pgSz w:w="11906" w:h="16838" w:orient="portrait" w:code="9"/>
      <w:pgMar w:top="1440" w:right="1440" w:bottom="142"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70740" w:rsidP="009A7BF4" w:rsidRDefault="00370740" w14:paraId="1299C43A" wp14:textId="77777777">
      <w:pPr>
        <w:spacing w:after="0" w:line="240" w:lineRule="auto"/>
      </w:pPr>
      <w:r>
        <w:separator/>
      </w:r>
    </w:p>
  </w:endnote>
  <w:endnote w:type="continuationSeparator" w:id="0">
    <w:p xmlns:wp14="http://schemas.microsoft.com/office/word/2010/wordml" w:rsidR="00370740" w:rsidP="009A7BF4" w:rsidRDefault="00370740" w14:paraId="4DDBEF0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0612"/>
      <w:docPartObj>
        <w:docPartGallery w:val="Page Numbers (Bottom of Page)"/>
        <w:docPartUnique/>
      </w:docPartObj>
    </w:sdtPr>
    <w:sdtEndPr>
      <w:rPr>
        <w:color w:val="808080" w:themeColor="background1" w:themeShade="80"/>
        <w:spacing w:val="60"/>
      </w:rPr>
    </w:sdtEndPr>
    <w:sdtContent>
      <w:p xmlns:wp14="http://schemas.microsoft.com/office/word/2010/wordml" w:rsidR="001530AF" w:rsidRDefault="001530AF" w14:paraId="5F4D92A9"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4579B1" w:rsidR="004579B1">
          <w:rPr>
            <w:b/>
            <w:bCs/>
            <w:noProof/>
          </w:rPr>
          <w:t>3</w:t>
        </w:r>
        <w:r>
          <w:rPr>
            <w:b/>
            <w:bCs/>
            <w:noProof/>
          </w:rPr>
          <w:fldChar w:fldCharType="end"/>
        </w:r>
        <w:r>
          <w:rPr>
            <w:b/>
            <w:bCs/>
          </w:rPr>
          <w:t xml:space="preserve"> | </w:t>
        </w:r>
        <w:r w:rsidRPr="001530AF">
          <w:rPr>
            <w:color w:val="808080" w:themeColor="background1" w:themeShade="80"/>
            <w:spacing w:val="60"/>
          </w:rPr>
          <w:t>Page</w:t>
        </w:r>
      </w:p>
    </w:sdtContent>
  </w:sdt>
  <w:p xmlns:wp14="http://schemas.microsoft.com/office/word/2010/wordml" w:rsidR="00B3553B" w:rsidRDefault="00B3553B" w14:paraId="0FB78278"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70740" w:rsidP="009A7BF4" w:rsidRDefault="00370740" w14:paraId="3461D779" wp14:textId="77777777">
      <w:pPr>
        <w:spacing w:after="0" w:line="240" w:lineRule="auto"/>
      </w:pPr>
      <w:r>
        <w:separator/>
      </w:r>
    </w:p>
  </w:footnote>
  <w:footnote w:type="continuationSeparator" w:id="0">
    <w:p xmlns:wp14="http://schemas.microsoft.com/office/word/2010/wordml" w:rsidR="00370740" w:rsidP="009A7BF4" w:rsidRDefault="00370740" w14:paraId="3CF2D8B6"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582"/>
    <w:multiLevelType w:val="hybridMultilevel"/>
    <w:tmpl w:val="5F4AF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97F49D1"/>
    <w:multiLevelType w:val="hybridMultilevel"/>
    <w:tmpl w:val="4CC81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A718CB"/>
    <w:multiLevelType w:val="hybridMultilevel"/>
    <w:tmpl w:val="9BFE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70C626F4"/>
    <w:multiLevelType w:val="hybridMultilevel"/>
    <w:tmpl w:val="21C269FE"/>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5"/>
  <w:embedSystemFonts/>
  <w:trackRevisions w:val="false"/>
  <w:doNotTrackMoves/>
  <w:defaultTabStop w:val="720"/>
  <w:doNotHyphenateCaps/>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9349E5"/>
    <w:rsid w:val="000108EA"/>
    <w:rsid w:val="000A430A"/>
    <w:rsid w:val="000F314E"/>
    <w:rsid w:val="001078BB"/>
    <w:rsid w:val="00114AD6"/>
    <w:rsid w:val="001530AF"/>
    <w:rsid w:val="001C5BF6"/>
    <w:rsid w:val="00281146"/>
    <w:rsid w:val="002D05C7"/>
    <w:rsid w:val="00326BE0"/>
    <w:rsid w:val="00362E13"/>
    <w:rsid w:val="00370740"/>
    <w:rsid w:val="0039298B"/>
    <w:rsid w:val="003C1636"/>
    <w:rsid w:val="003C42A8"/>
    <w:rsid w:val="00427026"/>
    <w:rsid w:val="00431DD7"/>
    <w:rsid w:val="004403D3"/>
    <w:rsid w:val="004579B1"/>
    <w:rsid w:val="004B4B22"/>
    <w:rsid w:val="004F2956"/>
    <w:rsid w:val="005F628C"/>
    <w:rsid w:val="00601035"/>
    <w:rsid w:val="006150E7"/>
    <w:rsid w:val="00627685"/>
    <w:rsid w:val="00641B70"/>
    <w:rsid w:val="00650FD3"/>
    <w:rsid w:val="00662A12"/>
    <w:rsid w:val="006862A6"/>
    <w:rsid w:val="007165E9"/>
    <w:rsid w:val="00724BFD"/>
    <w:rsid w:val="00743BDA"/>
    <w:rsid w:val="00754393"/>
    <w:rsid w:val="007F21A5"/>
    <w:rsid w:val="00890699"/>
    <w:rsid w:val="0089644C"/>
    <w:rsid w:val="0089657F"/>
    <w:rsid w:val="008B0B2A"/>
    <w:rsid w:val="008B3F4A"/>
    <w:rsid w:val="008F187C"/>
    <w:rsid w:val="009349E5"/>
    <w:rsid w:val="009416C6"/>
    <w:rsid w:val="00975845"/>
    <w:rsid w:val="00986006"/>
    <w:rsid w:val="009A7BF4"/>
    <w:rsid w:val="00A30922"/>
    <w:rsid w:val="00AB2CDD"/>
    <w:rsid w:val="00B3553B"/>
    <w:rsid w:val="00B63F5F"/>
    <w:rsid w:val="00B86A8A"/>
    <w:rsid w:val="00BA0C65"/>
    <w:rsid w:val="00BD34BB"/>
    <w:rsid w:val="00C27D7C"/>
    <w:rsid w:val="00D161A4"/>
    <w:rsid w:val="00D177FB"/>
    <w:rsid w:val="00DA259C"/>
    <w:rsid w:val="00DA399C"/>
    <w:rsid w:val="00DC5D44"/>
    <w:rsid w:val="00E42E40"/>
    <w:rsid w:val="00EA020A"/>
    <w:rsid w:val="00EA3A91"/>
    <w:rsid w:val="00EA458D"/>
    <w:rsid w:val="00EB51E2"/>
    <w:rsid w:val="00ED476F"/>
    <w:rsid w:val="00EE72D9"/>
    <w:rsid w:val="00F60849"/>
    <w:rsid w:val="00F765EE"/>
    <w:rsid w:val="00F879FE"/>
    <w:rsid w:val="00FB4B32"/>
    <w:rsid w:val="00FB5BD6"/>
    <w:rsid w:val="6CAF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5FDC0AC"/>
  <w15:docId w15:val="{66D602C7-8017-4236-A169-DCC9946F4A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sz w:val="22"/>
        <w:szCs w:val="22"/>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49E5"/>
    <w:pPr>
      <w:spacing w:after="200" w:line="276" w:lineRule="auto"/>
    </w:pPr>
    <w:rPr>
      <w:rFonts w:ascii="Calibri" w:hAnsi="Calibri" w:cs="Calibri"/>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9349E5"/>
    <w:pPr>
      <w:tabs>
        <w:tab w:val="center" w:pos="4153"/>
        <w:tab w:val="right" w:pos="8306"/>
      </w:tabs>
    </w:pPr>
  </w:style>
  <w:style w:type="character" w:styleId="HeaderChar" w:customStyle="1">
    <w:name w:val="Header Char"/>
    <w:basedOn w:val="DefaultParagraphFont"/>
    <w:link w:val="Header"/>
    <w:uiPriority w:val="99"/>
    <w:semiHidden/>
    <w:rsid w:val="00114AD6"/>
    <w:rPr>
      <w:rFonts w:ascii="Calibri" w:hAnsi="Calibri" w:cs="Calibri"/>
      <w:lang w:val="en-US" w:eastAsia="en-US"/>
    </w:rPr>
  </w:style>
  <w:style w:type="paragraph" w:styleId="Footer">
    <w:name w:val="footer"/>
    <w:basedOn w:val="Normal"/>
    <w:link w:val="FooterChar"/>
    <w:uiPriority w:val="99"/>
    <w:rsid w:val="009349E5"/>
    <w:pPr>
      <w:tabs>
        <w:tab w:val="center" w:pos="4153"/>
        <w:tab w:val="right" w:pos="8306"/>
      </w:tabs>
    </w:pPr>
  </w:style>
  <w:style w:type="character" w:styleId="FooterChar" w:customStyle="1">
    <w:name w:val="Footer Char"/>
    <w:basedOn w:val="DefaultParagraphFont"/>
    <w:link w:val="Footer"/>
    <w:uiPriority w:val="99"/>
    <w:rsid w:val="00114AD6"/>
    <w:rPr>
      <w:rFonts w:ascii="Calibri" w:hAnsi="Calibri" w:cs="Calibri"/>
      <w:lang w:val="en-US" w:eastAsia="en-US"/>
    </w:rPr>
  </w:style>
  <w:style w:type="table" w:styleId="TableGrid">
    <w:name w:val="Table Grid"/>
    <w:basedOn w:val="TableNormal"/>
    <w:uiPriority w:val="99"/>
    <w:rsid w:val="009349E5"/>
    <w:rPr>
      <w:rFonts w:ascii="Calibri" w:hAnsi="Calibri"/>
      <w:sz w:val="20"/>
      <w:szCs w:val="20"/>
      <w:lang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9349E5"/>
    <w:rPr>
      <w:rFonts w:cs="Times New Roman"/>
      <w:color w:val="0000FF"/>
      <w:u w:val="single"/>
    </w:rPr>
  </w:style>
  <w:style w:type="paragraph" w:styleId="BalloonText">
    <w:name w:val="Balloon Text"/>
    <w:basedOn w:val="Normal"/>
    <w:link w:val="BalloonTextChar"/>
    <w:uiPriority w:val="99"/>
    <w:semiHidden/>
    <w:unhideWhenUsed/>
    <w:rsid w:val="00EA020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A020A"/>
    <w:rPr>
      <w:rFonts w:ascii="Tahoma" w:hAnsi="Tahoma" w:cs="Tahoma"/>
      <w:sz w:val="16"/>
      <w:szCs w:val="16"/>
      <w:lang w:val="en-US" w:eastAsia="en-US"/>
    </w:rPr>
  </w:style>
  <w:style w:type="paragraph" w:styleId="ListParagraph">
    <w:name w:val="List Paragraph"/>
    <w:basedOn w:val="Normal"/>
    <w:uiPriority w:val="34"/>
    <w:qFormat/>
    <w:rsid w:val="00E42E40"/>
    <w:pPr>
      <w:ind w:left="720"/>
      <w:contextualSpacing/>
    </w:pPr>
  </w:style>
  <w:style w:type="paragraph" w:styleId="Default" w:customStyle="1">
    <w:name w:val="Default"/>
    <w:rsid w:val="004579B1"/>
    <w:pPr>
      <w:autoSpaceDE w:val="0"/>
      <w:autoSpaceDN w:val="0"/>
      <w:adjustRightInd w:val="0"/>
    </w:pPr>
    <w:rPr>
      <w:rFonts w:ascii="Arial" w:hAnsi="Arial" w:cs="Arial"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wmf"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F4B6-367A-4202-8875-D9624F6992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Scottish Water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INVOICE</dc:title>
  <dc:creator>XPAdmin</dc:creator>
  <lastModifiedBy>Ross Sutherland Rugby Club SCIO</lastModifiedBy>
  <revision>3</revision>
  <lastPrinted>2013-07-21T10:27:00.0000000Z</lastPrinted>
  <dcterms:created xsi:type="dcterms:W3CDTF">2018-07-02T16:30:00.0000000Z</dcterms:created>
  <dcterms:modified xsi:type="dcterms:W3CDTF">2023-11-29T20:18:07.7467700Z</dcterms:modified>
</coreProperties>
</file>